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E5" w:rsidRDefault="00A778E5" w:rsidP="00A778E5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u-HU"/>
        </w:rPr>
        <w:t>JÓ TUDNI</w:t>
      </w:r>
    </w:p>
    <w:p w:rsidR="00A778E5" w:rsidRDefault="00A778E5" w:rsidP="00A778E5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A778E5">
        <w:rPr>
          <w:rFonts w:ascii="Times New Roman" w:hAnsi="Times New Roman" w:cs="Times New Roman"/>
          <w:b/>
          <w:sz w:val="28"/>
          <w:szCs w:val="28"/>
          <w:highlight w:val="yellow"/>
        </w:rPr>
        <w:t>OSZTATLAN TANÁRKÉPZÉS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RE</w:t>
      </w:r>
      <w:r w:rsidRPr="00A778E5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u-HU"/>
        </w:rPr>
        <w:t>JELENTKEZÉS ESETÉN!</w:t>
      </w:r>
    </w:p>
    <w:p w:rsidR="00A778E5" w:rsidRDefault="00A778E5" w:rsidP="00921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6D" w:rsidRDefault="00A778E5" w:rsidP="0092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E5">
        <w:rPr>
          <w:rFonts w:ascii="Times New Roman" w:hAnsi="Times New Roman" w:cs="Times New Roman"/>
          <w:b/>
          <w:sz w:val="24"/>
          <w:szCs w:val="24"/>
          <w:highlight w:val="yellow"/>
        </w:rPr>
        <w:t>PÁLYAALKALMASSÁGI VIZSGA</w:t>
      </w:r>
    </w:p>
    <w:p w:rsidR="005D03A8" w:rsidRDefault="005D03A8" w:rsidP="00921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5D" w:rsidRPr="00FE4BFF" w:rsidRDefault="00FA425D" w:rsidP="00FA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FF">
        <w:rPr>
          <w:rFonts w:ascii="Times New Roman" w:hAnsi="Times New Roman" w:cs="Times New Roman"/>
          <w:b/>
          <w:sz w:val="24"/>
          <w:szCs w:val="24"/>
          <w:u w:val="single"/>
        </w:rPr>
        <w:t>A pályaalkalmassági vizsga időpontja</w:t>
      </w:r>
      <w:r w:rsidRPr="00FE4B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BFF">
        <w:rPr>
          <w:rFonts w:ascii="Times New Roman" w:hAnsi="Times New Roman" w:cs="Times New Roman"/>
          <w:b/>
          <w:sz w:val="24"/>
          <w:szCs w:val="24"/>
        </w:rPr>
        <w:t>2019. június 19-20</w:t>
      </w:r>
      <w:r>
        <w:rPr>
          <w:rFonts w:ascii="Times New Roman" w:hAnsi="Times New Roman" w:cs="Times New Roman"/>
          <w:sz w:val="24"/>
          <w:szCs w:val="24"/>
        </w:rPr>
        <w:t xml:space="preserve">, a pontos időpontot és helyszínt a postai úton eljuttatott behívó levél tartalmazza majd. </w:t>
      </w:r>
    </w:p>
    <w:p w:rsidR="00FA425D" w:rsidRDefault="00FA425D" w:rsidP="00FA425D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FA425D" w:rsidRDefault="00FA425D" w:rsidP="00FA42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702C6D" w:rsidRDefault="00702C6D" w:rsidP="005D03A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5D03A8">
        <w:t>Az osztatlan tanárképzésre jelentkezők</w:t>
      </w:r>
      <w:r w:rsidR="00722DF1">
        <w:t>nek pályaalkalmassági vizsgá</w:t>
      </w:r>
      <w:r w:rsidRPr="005D03A8">
        <w:t>n kell részt venniük a felvételi eljárás keretébe</w:t>
      </w:r>
      <w:r w:rsidR="00722DF1">
        <w:t xml:space="preserve">n. A pályaalkalmassági vizsga </w:t>
      </w:r>
      <w:r w:rsidRPr="005D03A8">
        <w:t>célja:</w:t>
      </w:r>
      <w:r w:rsidR="00722DF1">
        <w:t xml:space="preserve"> </w:t>
      </w:r>
      <w:r w:rsidRPr="005D03A8">
        <w:t>a jelölttel való személyes találkozás során, a tanárképzésre jelentkező pályaképéről, személyes motivációiról, habitusáról, kommunikációs készségéről, pedagógiai elképzeléseiről való tájékozódás.</w:t>
      </w:r>
    </w:p>
    <w:p w:rsidR="005D03A8" w:rsidRPr="005D03A8" w:rsidRDefault="005D03A8" w:rsidP="005D03A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</w:p>
    <w:p w:rsidR="00702C6D" w:rsidRDefault="00722DF1" w:rsidP="005D03A8">
      <w:pPr>
        <w:pStyle w:val="rtejustify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A pályaalkalmassági vizsga</w:t>
      </w:r>
      <w:r w:rsidR="00702C6D" w:rsidRPr="005D03A8">
        <w:rPr>
          <w:u w:val="single"/>
        </w:rPr>
        <w:t xml:space="preserve"> tartalma:</w:t>
      </w:r>
      <w:r w:rsidR="00702C6D" w:rsidRPr="005D03A8">
        <w:t xml:space="preserve"> a jelentkező által előzetesen megküldött motivációs levél alapján beszélgetés a felvételiző pályaelképzeléseiről, karrierterveiről, eg</w:t>
      </w:r>
      <w:r>
        <w:t>yéni életút fejlődési terveiről;</w:t>
      </w:r>
      <w:r w:rsidR="00702C6D" w:rsidRPr="005D03A8">
        <w:t xml:space="preserve"> arról, hogy miért kíván tanár lenni.</w:t>
      </w:r>
    </w:p>
    <w:p w:rsidR="00FE4BFF" w:rsidRDefault="00FE4BFF" w:rsidP="00FE4BFF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FE4BFF" w:rsidRPr="00FE4BFF" w:rsidRDefault="00FE4BFF" w:rsidP="00FE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4BFF">
        <w:rPr>
          <w:rFonts w:ascii="Times New Roman" w:hAnsi="Times New Roman" w:cs="Times New Roman"/>
          <w:b/>
          <w:bCs/>
          <w:sz w:val="24"/>
          <w:szCs w:val="24"/>
        </w:rPr>
        <w:t>motivációs levelet</w:t>
      </w:r>
      <w:r w:rsidRPr="00FE4BFF">
        <w:rPr>
          <w:rFonts w:ascii="Times New Roman" w:hAnsi="Times New Roman" w:cs="Times New Roman"/>
          <w:bCs/>
          <w:sz w:val="24"/>
          <w:szCs w:val="24"/>
        </w:rPr>
        <w:t xml:space="preserve"> a </w:t>
      </w:r>
      <w:hyperlink r:id="rId5" w:history="1">
        <w:r w:rsidRPr="00FE4BFF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www.felvi.hu</w:t>
        </w:r>
      </w:hyperlink>
      <w:r w:rsidRPr="00FE4BFF">
        <w:rPr>
          <w:rFonts w:ascii="Times New Roman" w:hAnsi="Times New Roman" w:cs="Times New Roman"/>
          <w:bCs/>
          <w:sz w:val="24"/>
          <w:szCs w:val="24"/>
        </w:rPr>
        <w:t xml:space="preserve"> oldal</w:t>
      </w:r>
      <w:r>
        <w:rPr>
          <w:rFonts w:ascii="Times New Roman" w:hAnsi="Times New Roman" w:cs="Times New Roman"/>
          <w:bCs/>
          <w:sz w:val="24"/>
          <w:szCs w:val="24"/>
        </w:rPr>
        <w:t xml:space="preserve">ra kell feltöltenie legkésőbb a </w:t>
      </w:r>
      <w:r w:rsidRPr="00FE4BFF">
        <w:rPr>
          <w:rFonts w:ascii="Times New Roman" w:hAnsi="Times New Roman" w:cs="Times New Roman"/>
          <w:b/>
          <w:bCs/>
          <w:sz w:val="24"/>
          <w:szCs w:val="24"/>
        </w:rPr>
        <w:t>pályaalkalmassági vizsga előtt 1 héttel</w:t>
      </w:r>
      <w:r w:rsidRPr="00FE4B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425D" w:rsidRPr="00FA425D">
        <w:rPr>
          <w:rFonts w:ascii="Times New Roman" w:hAnsi="Times New Roman" w:cs="Times New Roman"/>
          <w:b/>
          <w:bCs/>
          <w:sz w:val="24"/>
          <w:szCs w:val="24"/>
        </w:rPr>
        <w:t>azaz 2019. június 12-ig,</w:t>
      </w:r>
      <w:r w:rsidR="00FA4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FF">
        <w:rPr>
          <w:rFonts w:ascii="Times New Roman" w:hAnsi="Times New Roman" w:cs="Times New Roman"/>
          <w:bCs/>
          <w:sz w:val="24"/>
          <w:szCs w:val="24"/>
        </w:rPr>
        <w:t>így azt már nem kell magával hozni a vizsgára.</w:t>
      </w:r>
    </w:p>
    <w:p w:rsidR="00FE4BFF" w:rsidRPr="00FE4BFF" w:rsidRDefault="00FE4BFF" w:rsidP="00FE4BFF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702C6D" w:rsidRDefault="00702C6D" w:rsidP="005D03A8">
      <w:pPr>
        <w:pStyle w:val="rtejustify"/>
        <w:shd w:val="clear" w:color="auto" w:fill="FFFFFF"/>
        <w:spacing w:before="0" w:beforeAutospacing="0" w:after="0" w:afterAutospacing="0"/>
        <w:jc w:val="both"/>
      </w:pPr>
      <w:r w:rsidRPr="005D03A8">
        <w:t xml:space="preserve">A jelentkezőnek </w:t>
      </w:r>
      <w:r w:rsidRPr="00722DF1">
        <w:rPr>
          <w:b/>
        </w:rPr>
        <w:t>nyilatkoznia kell arról, hogy nincs olyan betegsége,</w:t>
      </w:r>
      <w:r w:rsidRPr="005D03A8">
        <w:t xml:space="preserve"> amely akadályozná a felsőoktatási tanulmányainak folytatását, beleértve a közoktatási intézményben a tanulmányai során folytatandó egy éves szakmai gyakorlatát is.</w:t>
      </w:r>
    </w:p>
    <w:p w:rsidR="005D03A8" w:rsidRDefault="005D03A8" w:rsidP="005D03A8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FE4BFF" w:rsidRPr="005D03A8" w:rsidRDefault="00FE4BFF" w:rsidP="005D03A8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702C6D" w:rsidRPr="005D03A8" w:rsidRDefault="00702C6D" w:rsidP="005D03A8">
      <w:pPr>
        <w:pStyle w:val="rtejustify"/>
        <w:shd w:val="clear" w:color="auto" w:fill="FFFFFF"/>
        <w:spacing w:before="0" w:beforeAutospacing="0" w:after="0" w:afterAutospacing="0"/>
        <w:jc w:val="both"/>
      </w:pPr>
      <w:r w:rsidRPr="005D03A8">
        <w:rPr>
          <w:u w:val="single"/>
        </w:rPr>
        <w:t>Az alkalmassági vizsgára külön közzétett szakirodalomból készülni nem kell.</w:t>
      </w:r>
      <w:r w:rsidRPr="005D03A8">
        <w:t xml:space="preserve"> Az alkalmassági vizsga időtartama jelentkezőnként 15-20 perc, </w:t>
      </w:r>
      <w:r w:rsidR="00F1733F">
        <w:t xml:space="preserve">a </w:t>
      </w:r>
      <w:r w:rsidR="00722DF1">
        <w:t xml:space="preserve">beszélgetést </w:t>
      </w:r>
      <w:r w:rsidR="00F1733F">
        <w:t>értékelő bizottság</w:t>
      </w:r>
      <w:r w:rsidRPr="005D03A8">
        <w:t xml:space="preserve"> </w:t>
      </w:r>
      <w:r w:rsidR="00722DF1" w:rsidRPr="005D03A8">
        <w:t>háromfős</w:t>
      </w:r>
      <w:r w:rsidR="00722DF1">
        <w:t>, amely</w:t>
      </w:r>
      <w:r w:rsidR="00722DF1" w:rsidRPr="005D03A8">
        <w:t xml:space="preserve"> </w:t>
      </w:r>
      <w:r w:rsidRPr="005D03A8">
        <w:t>a felsőoktatási intézmény tanárképzésben részt vevő pedagógiai, pszichológiai és szak</w:t>
      </w:r>
      <w:r w:rsidR="00722DF1">
        <w:t>módszertani szakembereiből áll</w:t>
      </w:r>
      <w:r w:rsidRPr="005D03A8">
        <w:t>. A bizottsági tagok egymástól függetlenül értékelik a jelölt felkészültségét.</w:t>
      </w:r>
    </w:p>
    <w:p w:rsidR="00702C6D" w:rsidRPr="005D03A8" w:rsidRDefault="00702C6D" w:rsidP="005D03A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5D03A8">
        <w:t xml:space="preserve">A motivációs levél elolvasásakor </w:t>
      </w:r>
      <w:r w:rsidR="00722DF1">
        <w:t xml:space="preserve">- és az alkalmassági vizsgán </w:t>
      </w:r>
      <w:r w:rsidRPr="005D03A8">
        <w:t xml:space="preserve">egyaránt </w:t>
      </w:r>
      <w:r w:rsidR="00722DF1">
        <w:t xml:space="preserve">– a bizottság </w:t>
      </w:r>
      <w:r w:rsidRPr="005D03A8">
        <w:t>első</w:t>
      </w:r>
      <w:r w:rsidR="00722DF1">
        <w:t>sorban arra figyel</w:t>
      </w:r>
      <w:r w:rsidRPr="005D03A8">
        <w:t xml:space="preserve">, milyen </w:t>
      </w:r>
      <w:r w:rsidR="00722DF1">
        <w:t xml:space="preserve">a jelentkező </w:t>
      </w:r>
      <w:r w:rsidRPr="005D03A8">
        <w:t>általános n</w:t>
      </w:r>
      <w:r w:rsidR="00722DF1">
        <w:t>yelvi-kommunikációs készsége</w:t>
      </w:r>
      <w:r w:rsidRPr="005D03A8">
        <w:t>, ké</w:t>
      </w:r>
      <w:r w:rsidR="00722DF1">
        <w:t>pessége</w:t>
      </w:r>
      <w:r w:rsidRPr="005D03A8">
        <w:t xml:space="preserve">. </w:t>
      </w:r>
      <w:r w:rsidR="0009369E">
        <w:t>A motivációs levélnek nincs formai követelménye</w:t>
      </w:r>
      <w:r w:rsidR="00722DF1">
        <w:t xml:space="preserve">. </w:t>
      </w:r>
      <w:r w:rsidR="0009369E">
        <w:t>Tartalmi felépítésében viszont a</w:t>
      </w:r>
      <w:r w:rsidR="00722DF1">
        <w:t xml:space="preserve">zt kérjük, az </w:t>
      </w:r>
      <w:r w:rsidRPr="005D03A8">
        <w:t xml:space="preserve">általános bemutatkozást követően </w:t>
      </w:r>
      <w:r w:rsidR="00722DF1">
        <w:t>a felvételiző írjon arról</w:t>
      </w:r>
      <w:r w:rsidRPr="005D03A8">
        <w:t>, milyen iskolai élmények, tanári példák segítették elő azt a döntését, hogy a tanárképzésbe jelentkezzen. A felvételi beszé</w:t>
      </w:r>
      <w:r w:rsidR="00722DF1">
        <w:t>lgetésen hasonló kérdésekre kell válaszolnia</w:t>
      </w:r>
      <w:r w:rsidR="006C5B98">
        <w:t xml:space="preserve">. Ez a vizsga tehát </w:t>
      </w:r>
      <w:r w:rsidRPr="005D03A8">
        <w:t xml:space="preserve">nem </w:t>
      </w:r>
      <w:r w:rsidR="006C5B98">
        <w:t>a lexikális ismeretek, tudás felmérését célozza</w:t>
      </w:r>
      <w:r w:rsidRPr="005D03A8">
        <w:t xml:space="preserve">. </w:t>
      </w:r>
    </w:p>
    <w:p w:rsidR="006C5B98" w:rsidRDefault="00702C6D" w:rsidP="005D03A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5D03A8">
        <w:t>Az alkalmassági vizsgára egy</w:t>
      </w:r>
      <w:r w:rsidR="006C5B98">
        <w:t>etlen intézményben</w:t>
      </w:r>
      <w:r w:rsidRPr="005D03A8">
        <w:t xml:space="preserve">, </w:t>
      </w:r>
      <w:r w:rsidR="006C5B98" w:rsidRPr="006C5B98">
        <w:rPr>
          <w:b/>
        </w:rPr>
        <w:t xml:space="preserve">csak </w:t>
      </w:r>
      <w:r w:rsidRPr="006C5B98">
        <w:rPr>
          <w:b/>
        </w:rPr>
        <w:t>az első</w:t>
      </w:r>
      <w:r w:rsidR="006C5B98" w:rsidRPr="006C5B98">
        <w:rPr>
          <w:b/>
        </w:rPr>
        <w:t>ként</w:t>
      </w:r>
      <w:r w:rsidRPr="006C5B98">
        <w:rPr>
          <w:b/>
        </w:rPr>
        <w:t xml:space="preserve"> </w:t>
      </w:r>
      <w:r w:rsidR="006C5B98" w:rsidRPr="006C5B98">
        <w:rPr>
          <w:b/>
        </w:rPr>
        <w:t xml:space="preserve">megjelölt </w:t>
      </w:r>
      <w:r w:rsidRPr="006C5B98">
        <w:rPr>
          <w:b/>
        </w:rPr>
        <w:t>intézményében kerül sor</w:t>
      </w:r>
      <w:r w:rsidRPr="005D03A8">
        <w:t xml:space="preserve">. Annak eredménye valamennyi további osztatlan tanári jelentkezésre érvényes. </w:t>
      </w:r>
      <w:r w:rsidRPr="006C5B98">
        <w:rPr>
          <w:b/>
        </w:rPr>
        <w:t>A pálya</w:t>
      </w:r>
      <w:r w:rsidR="00F1733F">
        <w:rPr>
          <w:b/>
        </w:rPr>
        <w:t>alkalmassági vizsga</w:t>
      </w:r>
      <w:r w:rsidR="006C5B98" w:rsidRPr="006C5B98">
        <w:rPr>
          <w:b/>
        </w:rPr>
        <w:t xml:space="preserve"> értékelése:</w:t>
      </w:r>
      <w:r w:rsidRPr="006C5B98">
        <w:rPr>
          <w:b/>
        </w:rPr>
        <w:t xml:space="preserve"> „alkalmas" vagy „nem alkalmas".</w:t>
      </w:r>
    </w:p>
    <w:p w:rsidR="00702C6D" w:rsidRPr="005D03A8" w:rsidRDefault="00702C6D" w:rsidP="006C5B98">
      <w:pPr>
        <w:pStyle w:val="rtejustify"/>
        <w:shd w:val="clear" w:color="auto" w:fill="FFFFFF"/>
        <w:spacing w:before="0" w:beforeAutospacing="0" w:after="0" w:afterAutospacing="0"/>
        <w:jc w:val="both"/>
      </w:pPr>
      <w:r w:rsidRPr="005D03A8">
        <w:t xml:space="preserve"> Aki </w:t>
      </w:r>
      <w:r w:rsidR="006C5B98" w:rsidRPr="005D03A8">
        <w:t xml:space="preserve">az alkalmassági vizsgán </w:t>
      </w:r>
      <w:r w:rsidRPr="005D03A8">
        <w:t>nem felel meg, nem vehető fel osztatlan tanárképzésre.</w:t>
      </w:r>
    </w:p>
    <w:p w:rsidR="00702C6D" w:rsidRPr="005D03A8" w:rsidRDefault="00702C6D" w:rsidP="00921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6D" w:rsidRPr="005D03A8" w:rsidRDefault="00702C6D">
      <w:pPr>
        <w:rPr>
          <w:rFonts w:ascii="Times New Roman" w:hAnsi="Times New Roman" w:cs="Times New Roman"/>
          <w:b/>
          <w:sz w:val="24"/>
          <w:szCs w:val="24"/>
        </w:rPr>
      </w:pPr>
      <w:r w:rsidRPr="005D03A8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702C6D" w:rsidRDefault="00702C6D" w:rsidP="00921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255" w:rsidRPr="00FA425D" w:rsidRDefault="00921FB4" w:rsidP="00FE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A425D">
        <w:rPr>
          <w:rFonts w:ascii="Times New Roman" w:hAnsi="Times New Roman" w:cs="Times New Roman"/>
          <w:b/>
          <w:sz w:val="24"/>
          <w:szCs w:val="24"/>
          <w:highlight w:val="yellow"/>
        </w:rPr>
        <w:t>GYAKORLATI VIZSGA</w:t>
      </w:r>
    </w:p>
    <w:p w:rsidR="00814705" w:rsidRPr="0054104C" w:rsidRDefault="00921FB4" w:rsidP="00FE4BFF">
      <w:pPr>
        <w:pStyle w:val="gmail-msonospacing"/>
        <w:spacing w:before="0" w:beforeAutospacing="0" w:after="0" w:afterAutospacing="0"/>
        <w:jc w:val="center"/>
        <w:rPr>
          <w:b/>
        </w:rPr>
      </w:pPr>
      <w:proofErr w:type="gramStart"/>
      <w:r w:rsidRPr="00FA425D">
        <w:rPr>
          <w:b/>
          <w:highlight w:val="yellow"/>
          <w:u w:val="single"/>
        </w:rPr>
        <w:t>a</w:t>
      </w:r>
      <w:proofErr w:type="gramEnd"/>
      <w:r w:rsidRPr="00FA425D">
        <w:rPr>
          <w:b/>
          <w:highlight w:val="yellow"/>
          <w:u w:val="single"/>
        </w:rPr>
        <w:t xml:space="preserve"> m</w:t>
      </w:r>
      <w:r w:rsidR="00C66317" w:rsidRPr="00FA425D">
        <w:rPr>
          <w:b/>
          <w:highlight w:val="yellow"/>
          <w:u w:val="single"/>
        </w:rPr>
        <w:t>édia-, mozgókép- és kommunikációtanár</w:t>
      </w:r>
      <w:r w:rsidRPr="00FA425D">
        <w:rPr>
          <w:b/>
          <w:highlight w:val="yellow"/>
          <w:u w:val="single"/>
        </w:rPr>
        <w:t xml:space="preserve"> </w:t>
      </w:r>
      <w:r w:rsidR="002B48A4">
        <w:rPr>
          <w:b/>
          <w:highlight w:val="yellow"/>
          <w:u w:val="single"/>
        </w:rPr>
        <w:t xml:space="preserve">osztatlan </w:t>
      </w:r>
      <w:r w:rsidRPr="00FA425D">
        <w:rPr>
          <w:b/>
          <w:highlight w:val="yellow"/>
          <w:u w:val="single"/>
        </w:rPr>
        <w:t>szakpárra jelentkezők részére</w:t>
      </w:r>
    </w:p>
    <w:p w:rsidR="00814705" w:rsidRDefault="00814705" w:rsidP="00814705">
      <w:pPr>
        <w:pStyle w:val="gmail-msonospacing"/>
        <w:spacing w:before="0" w:beforeAutospacing="0" w:after="0" w:afterAutospacing="0"/>
        <w:jc w:val="both"/>
      </w:pPr>
    </w:p>
    <w:p w:rsidR="00FE4BFF" w:rsidRDefault="00FE4BFF" w:rsidP="00814705">
      <w:pPr>
        <w:pStyle w:val="gmail-msonospacing"/>
        <w:spacing w:before="0" w:beforeAutospacing="0" w:after="0" w:afterAutospacing="0"/>
        <w:jc w:val="both"/>
      </w:pPr>
    </w:p>
    <w:p w:rsidR="00FA425D" w:rsidRPr="00FA425D" w:rsidRDefault="00FA425D" w:rsidP="00FA425D">
      <w:pPr>
        <w:pStyle w:val="gmail-msonospacing"/>
        <w:spacing w:before="0" w:beforeAutospacing="0" w:after="0" w:afterAutospacing="0"/>
        <w:jc w:val="both"/>
      </w:pPr>
      <w:r>
        <w:t>Az osztatlan</w:t>
      </w:r>
      <w:r w:rsidRPr="00FA425D">
        <w:t xml:space="preserve"> </w:t>
      </w:r>
      <w:r w:rsidRPr="00FA425D">
        <w:rPr>
          <w:b/>
        </w:rPr>
        <w:t>média-, mozgókép- és kommunikációtanár szakpárra</w:t>
      </w:r>
      <w:r>
        <w:t xml:space="preserve"> jelentkezőknek a pályaalkalmassági vizsga mellett </w:t>
      </w:r>
      <w:r w:rsidR="00783B62">
        <w:t>gyakorlati vizsgán is részt kell venni.</w:t>
      </w:r>
    </w:p>
    <w:p w:rsidR="00FA425D" w:rsidRDefault="00FA425D" w:rsidP="00814705">
      <w:pPr>
        <w:pStyle w:val="gmail-msonospacing"/>
        <w:spacing w:before="0" w:beforeAutospacing="0" w:after="0" w:afterAutospacing="0"/>
        <w:jc w:val="both"/>
      </w:pPr>
    </w:p>
    <w:p w:rsidR="00FE4BFF" w:rsidRPr="00FE4BFF" w:rsidRDefault="00FE4BFF" w:rsidP="00FE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gyakorlati</w:t>
      </w:r>
      <w:r w:rsidRPr="00FE4BFF">
        <w:rPr>
          <w:rFonts w:ascii="Times New Roman" w:hAnsi="Times New Roman" w:cs="Times New Roman"/>
          <w:b/>
          <w:sz w:val="24"/>
          <w:szCs w:val="24"/>
          <w:u w:val="single"/>
        </w:rPr>
        <w:t xml:space="preserve"> vizsga időpontja</w:t>
      </w:r>
      <w:r w:rsidRPr="00FE4B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BFF">
        <w:rPr>
          <w:rFonts w:ascii="Times New Roman" w:hAnsi="Times New Roman" w:cs="Times New Roman"/>
          <w:b/>
          <w:sz w:val="24"/>
          <w:szCs w:val="24"/>
        </w:rPr>
        <w:t>2019. június 19-20</w:t>
      </w:r>
      <w:r>
        <w:rPr>
          <w:rFonts w:ascii="Times New Roman" w:hAnsi="Times New Roman" w:cs="Times New Roman"/>
          <w:sz w:val="24"/>
          <w:szCs w:val="24"/>
        </w:rPr>
        <w:t xml:space="preserve">, a pontos időpontot és helyszínt a postai úton eljuttatott behívó levél tartalmazza majd. </w:t>
      </w:r>
    </w:p>
    <w:p w:rsidR="00921FB4" w:rsidRDefault="00921FB4" w:rsidP="00814705">
      <w:pPr>
        <w:pStyle w:val="gmail-msonospacing"/>
        <w:spacing w:before="0" w:beforeAutospacing="0" w:after="0" w:afterAutospacing="0"/>
        <w:jc w:val="both"/>
      </w:pPr>
    </w:p>
    <w:p w:rsidR="00814705" w:rsidRPr="0054104C" w:rsidRDefault="00814705" w:rsidP="00FE4BFF">
      <w:pPr>
        <w:pStyle w:val="gmail-msonospacing"/>
        <w:spacing w:before="0" w:beforeAutospacing="0" w:after="0" w:afterAutospacing="0"/>
        <w:jc w:val="center"/>
      </w:pPr>
      <w:r w:rsidRPr="0054104C">
        <w:t>A szóbeli vizsga 3 gyakorlati feladatból áll:</w:t>
      </w:r>
    </w:p>
    <w:p w:rsidR="00814705" w:rsidRDefault="00814705" w:rsidP="00814705">
      <w:pPr>
        <w:pStyle w:val="gmail-msonospacing"/>
        <w:spacing w:before="0" w:beforeAutospacing="0" w:after="0" w:afterAutospacing="0"/>
        <w:jc w:val="both"/>
      </w:pPr>
    </w:p>
    <w:p w:rsidR="00814705" w:rsidRPr="00921FB4" w:rsidRDefault="00814705" w:rsidP="00814705">
      <w:pPr>
        <w:pStyle w:val="gmail-msonospacing"/>
        <w:spacing w:before="0" w:beforeAutospacing="0" w:after="0" w:afterAutospacing="0"/>
        <w:jc w:val="both"/>
        <w:rPr>
          <w:b/>
        </w:rPr>
      </w:pPr>
      <w:r w:rsidRPr="00921FB4">
        <w:rPr>
          <w:b/>
        </w:rPr>
        <w:t xml:space="preserve">1. Prezentációs feladat (0-30 pont): </w:t>
      </w:r>
    </w:p>
    <w:p w:rsidR="00814705" w:rsidRPr="0054104C" w:rsidRDefault="00814705" w:rsidP="0054104C">
      <w:pPr>
        <w:pStyle w:val="gmail-msonospacing"/>
        <w:numPr>
          <w:ilvl w:val="0"/>
          <w:numId w:val="1"/>
        </w:numPr>
        <w:spacing w:before="0" w:beforeAutospacing="0" w:after="0" w:afterAutospacing="0"/>
        <w:jc w:val="both"/>
      </w:pPr>
      <w:r w:rsidRPr="0054104C">
        <w:t xml:space="preserve">Feladat: a jelentkező motivációinak bemutatása. </w:t>
      </w:r>
    </w:p>
    <w:p w:rsidR="00814705" w:rsidRPr="0054104C" w:rsidRDefault="00814705" w:rsidP="0054104C">
      <w:pPr>
        <w:pStyle w:val="gmail-msonospacing"/>
        <w:numPr>
          <w:ilvl w:val="0"/>
          <w:numId w:val="1"/>
        </w:numPr>
        <w:spacing w:before="0" w:beforeAutospacing="0" w:after="0" w:afterAutospacing="0"/>
        <w:jc w:val="both"/>
      </w:pPr>
      <w:r w:rsidRPr="0054104C">
        <w:t>Közelebbről: válogatás a képzéshez kapcsolódó saját munkákból, és/vagy mások munkáiból, amelyek felkeltették érdeklődését a média, mozgókép, kommunikáció világa iránt, és/vagy azokból a munkákból, amelyek megvalósítására vagy megértésére</w:t>
      </w:r>
      <w:r w:rsidR="00921FB4">
        <w:t>,</w:t>
      </w:r>
      <w:r w:rsidRPr="0054104C">
        <w:t xml:space="preserve"> vagy tanítására a képzéstől vár kompetenciát. A hivatkozott munkákból egy-két képet vagy filmkockát</w:t>
      </w:r>
      <w:r w:rsidR="00921FB4">
        <w:t>,</w:t>
      </w:r>
      <w:r w:rsidRPr="0054104C">
        <w:t xml:space="preserve"> vagy egy-két mondatot lehet idézni. </w:t>
      </w:r>
    </w:p>
    <w:p w:rsidR="00814705" w:rsidRPr="0054104C" w:rsidRDefault="00814705" w:rsidP="0054104C">
      <w:pPr>
        <w:pStyle w:val="gmail-msonospacing"/>
        <w:numPr>
          <w:ilvl w:val="0"/>
          <w:numId w:val="1"/>
        </w:numPr>
        <w:spacing w:before="0" w:beforeAutospacing="0" w:after="0" w:afterAutospacing="0"/>
        <w:jc w:val="both"/>
      </w:pPr>
      <w:r w:rsidRPr="0054104C">
        <w:t xml:space="preserve">·Értékelési szempont: a motivációk világossága, az előadás hatásossága, stílusa. </w:t>
      </w:r>
    </w:p>
    <w:p w:rsidR="00814705" w:rsidRPr="0054104C" w:rsidRDefault="00814705" w:rsidP="0054104C">
      <w:pPr>
        <w:pStyle w:val="gmail-msonospacing"/>
        <w:numPr>
          <w:ilvl w:val="0"/>
          <w:numId w:val="1"/>
        </w:numPr>
        <w:spacing w:before="0" w:beforeAutospacing="0" w:after="0" w:afterAutospacing="0"/>
        <w:jc w:val="both"/>
      </w:pPr>
      <w:r w:rsidRPr="0054104C">
        <w:t xml:space="preserve">Rendelkezésre álló idő: 6-7 perc és nem több. </w:t>
      </w:r>
    </w:p>
    <w:p w:rsidR="00814705" w:rsidRPr="0054104C" w:rsidRDefault="00814705" w:rsidP="00814705">
      <w:pPr>
        <w:pStyle w:val="gmail-msonospacing"/>
        <w:spacing w:before="0" w:beforeAutospacing="0" w:after="0" w:afterAutospacing="0"/>
        <w:jc w:val="both"/>
      </w:pPr>
    </w:p>
    <w:p w:rsidR="00814705" w:rsidRPr="00921FB4" w:rsidRDefault="00814705" w:rsidP="00814705">
      <w:pPr>
        <w:pStyle w:val="gmail-msonospacing"/>
        <w:spacing w:before="0" w:beforeAutospacing="0" w:after="0" w:afterAutospacing="0"/>
        <w:jc w:val="both"/>
        <w:rPr>
          <w:b/>
        </w:rPr>
      </w:pPr>
      <w:r w:rsidRPr="00921FB4">
        <w:rPr>
          <w:b/>
        </w:rPr>
        <w:t xml:space="preserve">2. Elemző-értelmező feladat (0-30 pont): </w:t>
      </w:r>
    </w:p>
    <w:p w:rsidR="00814705" w:rsidRPr="0054104C" w:rsidRDefault="00814705" w:rsidP="0054104C">
      <w:pPr>
        <w:pStyle w:val="gmail-msonospacing"/>
        <w:numPr>
          <w:ilvl w:val="0"/>
          <w:numId w:val="2"/>
        </w:numPr>
        <w:spacing w:before="0" w:beforeAutospacing="0" w:after="0" w:afterAutospacing="0"/>
        <w:jc w:val="both"/>
      </w:pPr>
      <w:r w:rsidRPr="0054104C">
        <w:t xml:space="preserve">Feladat: a jelentkező előzetes szabad választása szerint vagy egy konkrét, a felvételi során megismert mozgóképi alkotás-részletnek, vagy egy konkrét, a felvételi során megismert médiahírnek az elemzése, értelmezése. </w:t>
      </w:r>
    </w:p>
    <w:p w:rsidR="00814705" w:rsidRPr="0054104C" w:rsidRDefault="00814705" w:rsidP="0054104C">
      <w:pPr>
        <w:pStyle w:val="gmail-msonospacing"/>
        <w:numPr>
          <w:ilvl w:val="0"/>
          <w:numId w:val="2"/>
        </w:numPr>
        <w:spacing w:before="0" w:beforeAutospacing="0" w:after="0" w:afterAutospacing="0"/>
        <w:jc w:val="both"/>
      </w:pPr>
      <w:r w:rsidRPr="0054104C">
        <w:t xml:space="preserve">Értékelési szempontok: szakszerűség, média- és mozgóképi műveltség, az értelmezői keret hitelessége, kifejezőkészség. Az elemzést, értelmezést szóban kell előadni (írásos vázlat használható). </w:t>
      </w:r>
    </w:p>
    <w:p w:rsidR="00814705" w:rsidRPr="0054104C" w:rsidRDefault="00814705" w:rsidP="0054104C">
      <w:pPr>
        <w:pStyle w:val="gmail-msonospacing"/>
        <w:numPr>
          <w:ilvl w:val="0"/>
          <w:numId w:val="2"/>
        </w:numPr>
        <w:spacing w:before="0" w:beforeAutospacing="0" w:after="0" w:afterAutospacing="0"/>
        <w:jc w:val="both"/>
      </w:pPr>
      <w:r w:rsidRPr="0054104C">
        <w:t xml:space="preserve">Rendelkezésre álló idő: 8-10 perc és nem több. </w:t>
      </w:r>
    </w:p>
    <w:p w:rsidR="00814705" w:rsidRPr="0054104C" w:rsidRDefault="00814705" w:rsidP="00814705">
      <w:pPr>
        <w:pStyle w:val="gmail-msonospacing"/>
        <w:spacing w:before="0" w:beforeAutospacing="0" w:after="0" w:afterAutospacing="0"/>
        <w:jc w:val="both"/>
      </w:pPr>
    </w:p>
    <w:p w:rsidR="00814705" w:rsidRPr="00921FB4" w:rsidRDefault="00814705" w:rsidP="00814705">
      <w:pPr>
        <w:pStyle w:val="gmail-msonospacing"/>
        <w:spacing w:before="0" w:beforeAutospacing="0" w:after="0" w:afterAutospacing="0"/>
        <w:jc w:val="both"/>
        <w:rPr>
          <w:b/>
        </w:rPr>
      </w:pPr>
      <w:r w:rsidRPr="00921FB4">
        <w:rPr>
          <w:b/>
        </w:rPr>
        <w:t xml:space="preserve">3. Alkotói feladat (0-40 pont): </w:t>
      </w:r>
    </w:p>
    <w:p w:rsidR="00814705" w:rsidRPr="0054104C" w:rsidRDefault="00814705" w:rsidP="0054104C">
      <w:pPr>
        <w:pStyle w:val="gmail-msonospacing"/>
        <w:numPr>
          <w:ilvl w:val="0"/>
          <w:numId w:val="3"/>
        </w:numPr>
        <w:spacing w:before="0" w:beforeAutospacing="0" w:after="0" w:afterAutospacing="0"/>
        <w:jc w:val="both"/>
      </w:pPr>
      <w:r w:rsidRPr="0054104C">
        <w:t xml:space="preserve">Feladat: 6-8 képből álló fényképsorozat készítése szabadon választott témában az ME kampuszának területén. A feladatnak része a címadás, a műfajmegjelölés és a képek sorrendbeállítása. A sorozat egyetlen koncepciót (formai vagy tematikus ötletet) dolgozzon ki, vagy egyetlen eseménysort jelenítsen meg. </w:t>
      </w:r>
    </w:p>
    <w:p w:rsidR="00814705" w:rsidRPr="0054104C" w:rsidRDefault="00814705" w:rsidP="0054104C">
      <w:pPr>
        <w:pStyle w:val="gmail-msonospacing"/>
        <w:numPr>
          <w:ilvl w:val="0"/>
          <w:numId w:val="3"/>
        </w:numPr>
        <w:spacing w:before="0" w:beforeAutospacing="0" w:after="0" w:afterAutospacing="0"/>
        <w:jc w:val="both"/>
      </w:pPr>
      <w:r w:rsidRPr="0054104C">
        <w:t xml:space="preserve">Értékelési szempontok: megjelenik-e világosan a koncepció, összefüggő egészet (tematikus vagy vizuális egységet) alkotnak-e a képek, megjelennek-e a vizuális döntések. </w:t>
      </w:r>
    </w:p>
    <w:p w:rsidR="00814705" w:rsidRPr="0054104C" w:rsidRDefault="00814705" w:rsidP="0054104C">
      <w:pPr>
        <w:pStyle w:val="gmail-msonospacing"/>
        <w:numPr>
          <w:ilvl w:val="0"/>
          <w:numId w:val="3"/>
        </w:numPr>
        <w:spacing w:before="0" w:beforeAutospacing="0" w:after="0" w:afterAutospacing="0"/>
        <w:jc w:val="both"/>
      </w:pPr>
      <w:r w:rsidRPr="0054104C">
        <w:t xml:space="preserve">Felszerelés: a feladathoz az Egyetem biztosít felszerelést, de teljesíthető saját </w:t>
      </w:r>
      <w:proofErr w:type="spellStart"/>
      <w:r w:rsidRPr="0054104C">
        <w:t>okostelefonnal</w:t>
      </w:r>
      <w:proofErr w:type="spellEnd"/>
      <w:r w:rsidRPr="0054104C">
        <w:t xml:space="preserve"> vagy fényképezőgéppel is. Ha saját eszközt használ a jelentkező, akkor </w:t>
      </w:r>
      <w:proofErr w:type="spellStart"/>
      <w:r w:rsidRPr="0054104C">
        <w:t>átjátszókábelt</w:t>
      </w:r>
      <w:proofErr w:type="spellEnd"/>
      <w:r w:rsidRPr="0054104C">
        <w:t xml:space="preserve"> kell hoznia.</w:t>
      </w:r>
    </w:p>
    <w:p w:rsidR="00814705" w:rsidRPr="0054104C" w:rsidRDefault="00814705" w:rsidP="0054104C">
      <w:pPr>
        <w:pStyle w:val="gmail-msonospacing"/>
        <w:numPr>
          <w:ilvl w:val="0"/>
          <w:numId w:val="3"/>
        </w:numPr>
        <w:spacing w:before="0" w:beforeAutospacing="0" w:after="0" w:afterAutospacing="0"/>
        <w:jc w:val="both"/>
      </w:pPr>
      <w:r w:rsidRPr="0054104C">
        <w:t xml:space="preserve">·Az elkészítéshez rendelkezésre álló idő: 1 óra. </w:t>
      </w:r>
    </w:p>
    <w:p w:rsidR="00814705" w:rsidRPr="0054104C" w:rsidRDefault="00814705" w:rsidP="0054104C">
      <w:pPr>
        <w:pStyle w:val="gmail-msonospacing"/>
        <w:numPr>
          <w:ilvl w:val="0"/>
          <w:numId w:val="3"/>
        </w:numPr>
        <w:spacing w:before="0" w:beforeAutospacing="0" w:after="0" w:afterAutospacing="0"/>
        <w:jc w:val="both"/>
      </w:pPr>
      <w:r w:rsidRPr="0054104C">
        <w:t xml:space="preserve">A bemutatásra rendelkezésre álló idő: 6-7 perc és nem több. </w:t>
      </w:r>
    </w:p>
    <w:p w:rsidR="00814705" w:rsidRPr="0054104C" w:rsidRDefault="00814705" w:rsidP="00814705">
      <w:pPr>
        <w:pStyle w:val="gmail-msonospacing"/>
        <w:spacing w:before="0" w:beforeAutospacing="0" w:after="0" w:afterAutospacing="0"/>
        <w:jc w:val="both"/>
      </w:pPr>
    </w:p>
    <w:p w:rsidR="00814705" w:rsidRDefault="00814705"/>
    <w:sectPr w:rsidR="0081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BEF"/>
    <w:multiLevelType w:val="hybridMultilevel"/>
    <w:tmpl w:val="5C28E8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E18D4"/>
    <w:multiLevelType w:val="hybridMultilevel"/>
    <w:tmpl w:val="4D24D6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E6C08"/>
    <w:multiLevelType w:val="hybridMultilevel"/>
    <w:tmpl w:val="D5D877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5"/>
    <w:rsid w:val="0009369E"/>
    <w:rsid w:val="000F2255"/>
    <w:rsid w:val="002B48A4"/>
    <w:rsid w:val="002C1214"/>
    <w:rsid w:val="0054104C"/>
    <w:rsid w:val="005D03A8"/>
    <w:rsid w:val="006C5B98"/>
    <w:rsid w:val="00702C6D"/>
    <w:rsid w:val="00722DF1"/>
    <w:rsid w:val="00783B62"/>
    <w:rsid w:val="00814705"/>
    <w:rsid w:val="00921FB4"/>
    <w:rsid w:val="00A778E5"/>
    <w:rsid w:val="00C66317"/>
    <w:rsid w:val="00F1733F"/>
    <w:rsid w:val="00FA425D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F47D4-53D1-4228-A644-72FCA942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nospacing">
    <w:name w:val="gmail-msonospacing"/>
    <w:basedOn w:val="Norml"/>
    <w:rsid w:val="008147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70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FE4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lv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Borbás Emese</dc:creator>
  <cp:keywords/>
  <dc:description/>
  <cp:lastModifiedBy>Borbás Emese</cp:lastModifiedBy>
  <cp:revision>5</cp:revision>
  <dcterms:created xsi:type="dcterms:W3CDTF">2019-01-24T09:45:00Z</dcterms:created>
  <dcterms:modified xsi:type="dcterms:W3CDTF">2019-01-24T10:38:00Z</dcterms:modified>
</cp:coreProperties>
</file>